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727BFE">
      <w:bookmarkStart w:id="0" w:name="_GoBack"/>
      <w:bookmarkEnd w:id="0"/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>, con fundamento en lo dispuesto en los artículos 18 fracción I y 19 de la Ley Federal de Transparencia y Acceso a la Información Pública Gubernamental, manifiesto que la información y/o documentos que se listan más ad</w:t>
      </w:r>
      <w:r w:rsidR="00EB51E5">
        <w:rPr>
          <w:rFonts w:ascii="Arial" w:hAnsi="Arial" w:cs="Arial"/>
          <w:sz w:val="20"/>
        </w:rPr>
        <w:t>elante, mismos que integran la p</w:t>
      </w:r>
      <w:r w:rsidRPr="00F524F1">
        <w:rPr>
          <w:rFonts w:ascii="Arial" w:hAnsi="Arial" w:cs="Arial"/>
          <w:sz w:val="20"/>
        </w:rPr>
        <w:t>roposi</w:t>
      </w:r>
      <w:r w:rsidR="00EB51E5">
        <w:rPr>
          <w:rFonts w:ascii="Arial" w:hAnsi="Arial" w:cs="Arial"/>
          <w:sz w:val="20"/>
        </w:rPr>
        <w:t>ción presentada</w:t>
      </w:r>
      <w:r w:rsidRPr="00F524F1">
        <w:rPr>
          <w:rFonts w:ascii="Arial" w:hAnsi="Arial" w:cs="Arial"/>
          <w:sz w:val="20"/>
        </w:rPr>
        <w:t xml:space="preserve"> en el proceso de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licitación)___</w:t>
      </w:r>
      <w:r w:rsidRPr="00F524F1">
        <w:rPr>
          <w:rFonts w:ascii="Arial" w:hAnsi="Arial" w:cs="Arial"/>
          <w:sz w:val="20"/>
        </w:rPr>
        <w:t xml:space="preserve"> N°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10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licitación)___,</w:t>
      </w:r>
      <w:r w:rsidRPr="00F524F1">
        <w:rPr>
          <w:rFonts w:ascii="Arial" w:hAnsi="Arial" w:cs="Arial"/>
          <w:sz w:val="20"/>
        </w:rPr>
        <w:t xml:space="preserve"> se entrega</w:t>
      </w:r>
      <w:r w:rsidR="00A761CB">
        <w:rPr>
          <w:rFonts w:ascii="Arial" w:hAnsi="Arial" w:cs="Arial"/>
          <w:sz w:val="20"/>
        </w:rPr>
        <w:t>n</w:t>
      </w:r>
      <w:r w:rsidRPr="00F524F1">
        <w:rPr>
          <w:rFonts w:ascii="Arial" w:hAnsi="Arial" w:cs="Arial"/>
          <w:sz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(firma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86F" w:rsidRDefault="00E5086F" w:rsidP="00F524F1">
      <w:r>
        <w:separator/>
      </w:r>
    </w:p>
  </w:endnote>
  <w:endnote w:type="continuationSeparator" w:id="0">
    <w:p w:rsidR="00E5086F" w:rsidRDefault="00E5086F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86F" w:rsidRDefault="00E5086F" w:rsidP="00F524F1">
      <w:r>
        <w:separator/>
      </w:r>
    </w:p>
  </w:footnote>
  <w:footnote w:type="continuationSeparator" w:id="0">
    <w:p w:rsidR="00E5086F" w:rsidRDefault="00E5086F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21111B" w:rsidP="00900DAC">
          <w:pPr>
            <w:pStyle w:val="Encabezado"/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-55245</wp:posOffset>
                    </wp:positionH>
                    <wp:positionV relativeFrom="paragraph">
                      <wp:posOffset>33020</wp:posOffset>
                    </wp:positionV>
                    <wp:extent cx="1278255" cy="703580"/>
                    <wp:effectExtent l="0" t="0" r="17145" b="2032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0358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6FAD" w:rsidRPr="00C4449E" w:rsidRDefault="004E6FAD" w:rsidP="004E6FA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6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    <v:textbox>
                      <w:txbxContent>
                        <w:p w:rsidR="004E6FAD" w:rsidRPr="00C4449E" w:rsidRDefault="004E6FAD" w:rsidP="004E6FAD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F1"/>
    <w:rsid w:val="00015718"/>
    <w:rsid w:val="0005381D"/>
    <w:rsid w:val="001011D1"/>
    <w:rsid w:val="00173CC3"/>
    <w:rsid w:val="0021111B"/>
    <w:rsid w:val="00273645"/>
    <w:rsid w:val="00321CDC"/>
    <w:rsid w:val="0036432E"/>
    <w:rsid w:val="00371298"/>
    <w:rsid w:val="004B7A22"/>
    <w:rsid w:val="004E6FAD"/>
    <w:rsid w:val="004F6CEE"/>
    <w:rsid w:val="00553FF7"/>
    <w:rsid w:val="006E0465"/>
    <w:rsid w:val="00727BFE"/>
    <w:rsid w:val="00727CE5"/>
    <w:rsid w:val="00741A82"/>
    <w:rsid w:val="00760523"/>
    <w:rsid w:val="007A7535"/>
    <w:rsid w:val="007D6AF1"/>
    <w:rsid w:val="008B28FD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1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N+E</cp:lastModifiedBy>
  <cp:revision>2</cp:revision>
  <cp:lastPrinted>2009-07-24T18:53:00Z</cp:lastPrinted>
  <dcterms:created xsi:type="dcterms:W3CDTF">2014-01-31T20:42:00Z</dcterms:created>
  <dcterms:modified xsi:type="dcterms:W3CDTF">2014-01-31T20:42:00Z</dcterms:modified>
</cp:coreProperties>
</file>